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1861</w:t>
      </w:r>
      <w:r>
        <w:rPr>
          <w:rFonts w:ascii="Times New Roman" w:eastAsia="Times New Roman" w:hAnsi="Times New Roman" w:cs="Times New Roman"/>
          <w:sz w:val="27"/>
          <w:szCs w:val="27"/>
        </w:rPr>
        <w:t>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0063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279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48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7"/>
          <w:szCs w:val="27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акционерного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</w:t>
      </w:r>
      <w:r>
        <w:rPr>
          <w:rFonts w:ascii="Times New Roman" w:eastAsia="Times New Roman" w:hAnsi="Times New Roman" w:cs="Times New Roman"/>
          <w:sz w:val="27"/>
          <w:szCs w:val="27"/>
        </w:rPr>
        <w:t>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Головину Дмитрию Анатольевичу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Исковое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акционерного общества 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Головину Дмитрию Анатольевичу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Головина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Дмитри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Анатольевич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1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акционерного общества 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ЦДУ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(ИН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eastAsia="Times New Roman" w:hAnsi="Times New Roman" w:cs="Times New Roman"/>
          <w:sz w:val="27"/>
          <w:szCs w:val="27"/>
        </w:rPr>
        <w:t>7730592401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>№0090006465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,заключенного с ООО М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К «</w:t>
      </w:r>
      <w:r>
        <w:rPr>
          <w:rFonts w:ascii="Times New Roman" w:eastAsia="Times New Roman" w:hAnsi="Times New Roman" w:cs="Times New Roman"/>
          <w:sz w:val="27"/>
          <w:szCs w:val="27"/>
        </w:rPr>
        <w:t>Хурма Кредит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19764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которых: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ублей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 </w:t>
      </w:r>
      <w:r>
        <w:rPr>
          <w:rFonts w:ascii="Times New Roman" w:eastAsia="Times New Roman" w:hAnsi="Times New Roman" w:cs="Times New Roman"/>
          <w:sz w:val="27"/>
          <w:szCs w:val="27"/>
        </w:rPr>
        <w:t>копе</w:t>
      </w:r>
      <w:r>
        <w:rPr>
          <w:rFonts w:ascii="Times New Roman" w:eastAsia="Times New Roman" w:hAnsi="Times New Roman" w:cs="Times New Roman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sz w:val="27"/>
          <w:szCs w:val="27"/>
        </w:rPr>
        <w:t>– 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невозвращенного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основного долга, </w:t>
      </w:r>
      <w:r>
        <w:rPr>
          <w:rFonts w:ascii="Times New Roman" w:eastAsia="Times New Roman" w:hAnsi="Times New Roman" w:cs="Times New Roman"/>
          <w:sz w:val="27"/>
          <w:szCs w:val="27"/>
        </w:rPr>
        <w:t>9200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сумма </w:t>
      </w:r>
      <w:r>
        <w:rPr>
          <w:rFonts w:ascii="Times New Roman" w:eastAsia="Times New Roman" w:hAnsi="Times New Roman" w:cs="Times New Roman"/>
          <w:sz w:val="27"/>
          <w:szCs w:val="27"/>
        </w:rPr>
        <w:t>задолженности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процент</w:t>
      </w:r>
      <w:r>
        <w:rPr>
          <w:rFonts w:ascii="Times New Roman" w:eastAsia="Times New Roman" w:hAnsi="Times New Roman" w:cs="Times New Roman"/>
          <w:sz w:val="27"/>
          <w:szCs w:val="27"/>
        </w:rPr>
        <w:t>ам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сумма задолженности по </w:t>
      </w:r>
      <w:r>
        <w:rPr>
          <w:rFonts w:ascii="Times New Roman" w:eastAsia="Times New Roman" w:hAnsi="Times New Roman" w:cs="Times New Roman"/>
          <w:sz w:val="27"/>
          <w:szCs w:val="27"/>
        </w:rPr>
        <w:t>штраф</w:t>
      </w:r>
      <w:r>
        <w:rPr>
          <w:rFonts w:ascii="Times New Roman" w:eastAsia="Times New Roman" w:hAnsi="Times New Roman" w:cs="Times New Roman"/>
          <w:sz w:val="27"/>
          <w:szCs w:val="27"/>
        </w:rPr>
        <w:t>ам/пеням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государственную пошлину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почтовые расходы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480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рублей 6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</w:t>
      </w:r>
      <w:r>
        <w:rPr>
          <w:rFonts w:ascii="Times New Roman" w:eastAsia="Times New Roman" w:hAnsi="Times New Roman" w:cs="Times New Roman"/>
          <w:sz w:val="18"/>
          <w:szCs w:val="18"/>
        </w:rPr>
        <w:t>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И.А. Романова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</w:t>
      </w:r>
      <w:r>
        <w:rPr>
          <w:rFonts w:ascii="Times New Roman" w:eastAsia="Times New Roman" w:hAnsi="Times New Roman" w:cs="Times New Roman"/>
          <w:sz w:val="18"/>
          <w:szCs w:val="18"/>
        </w:rPr>
        <w:t>04</w:t>
      </w:r>
      <w:r>
        <w:rPr>
          <w:rFonts w:ascii="Times New Roman" w:eastAsia="Times New Roman" w:hAnsi="Times New Roman" w:cs="Times New Roman"/>
          <w:sz w:val="18"/>
          <w:szCs w:val="18"/>
        </w:rPr>
        <w:t>» _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__ 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</w:t>
      </w:r>
      <w:r>
        <w:rPr>
          <w:rFonts w:ascii="Times New Roman" w:eastAsia="Times New Roman" w:hAnsi="Times New Roman" w:cs="Times New Roman"/>
          <w:sz w:val="18"/>
          <w:szCs w:val="18"/>
        </w:rPr>
        <w:t>ок</w:t>
      </w:r>
      <w:r>
        <w:rPr>
          <w:rFonts w:ascii="Times New Roman" w:eastAsia="Times New Roman" w:hAnsi="Times New Roman" w:cs="Times New Roman"/>
          <w:sz w:val="18"/>
          <w:szCs w:val="18"/>
        </w:rPr>
        <w:t>умент находится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в деле № _2-1861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260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_____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седания _____________ </w:t>
      </w:r>
      <w:r>
        <w:rPr>
          <w:rFonts w:ascii="Times New Roman" w:eastAsia="Times New Roman" w:hAnsi="Times New Roman" w:cs="Times New Roman"/>
          <w:sz w:val="18"/>
          <w:szCs w:val="18"/>
        </w:rPr>
        <w:t>Н.А.Антипова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21rplc-11">
    <w:name w:val="cat-ExternalSystemDefined grp-21 rplc-11"/>
    <w:basedOn w:val="DefaultParagraphFont"/>
  </w:style>
  <w:style w:type="character" w:customStyle="1" w:styleId="cat-ExternalSystemDefinedgrp-20rplc-12">
    <w:name w:val="cat-ExternalSystemDefined grp-20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